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7F8F" w14:textId="77777777" w:rsidR="00765CF7" w:rsidRDefault="00765CF7" w:rsidP="00765CF7">
      <w:pPr>
        <w:pStyle w:val="Geenafstand"/>
        <w:rPr>
          <w:rFonts w:ascii="Verdana" w:hAnsi="Verdana"/>
          <w:sz w:val="18"/>
          <w:szCs w:val="18"/>
        </w:rPr>
      </w:pPr>
    </w:p>
    <w:p w14:paraId="656A203E" w14:textId="77777777" w:rsidR="005A7DEE" w:rsidRDefault="005A7DEE" w:rsidP="00765CF7">
      <w:pPr>
        <w:pStyle w:val="Geenafstand"/>
        <w:rPr>
          <w:rFonts w:ascii="Verdana" w:hAnsi="Verdana"/>
          <w:sz w:val="18"/>
          <w:szCs w:val="18"/>
        </w:rPr>
      </w:pPr>
    </w:p>
    <w:p w14:paraId="17F4D87E" w14:textId="2C5DAE5E" w:rsidR="005A7DEE" w:rsidRDefault="005A7DEE" w:rsidP="00765CF7">
      <w:pPr>
        <w:pStyle w:val="Geenafstand"/>
        <w:rPr>
          <w:rFonts w:ascii="Verdana" w:hAnsi="Verdana"/>
          <w:b/>
          <w:bCs/>
          <w:sz w:val="18"/>
          <w:szCs w:val="18"/>
        </w:rPr>
      </w:pPr>
      <w:r w:rsidRPr="007C4E47">
        <w:rPr>
          <w:rFonts w:ascii="Verdana" w:hAnsi="Verdana"/>
          <w:b/>
          <w:bCs/>
          <w:sz w:val="18"/>
          <w:szCs w:val="18"/>
        </w:rPr>
        <w:t>Uitnodiging informatiebijeenkomst Rijk</w:t>
      </w:r>
      <w:r w:rsidR="007C4E47" w:rsidRPr="007C4E47">
        <w:rPr>
          <w:rFonts w:ascii="Verdana" w:hAnsi="Verdana"/>
          <w:b/>
          <w:bCs/>
          <w:sz w:val="18"/>
          <w:szCs w:val="18"/>
        </w:rPr>
        <w:t>sstraatweg en Hoofdstraat</w:t>
      </w:r>
      <w:r w:rsidR="00765270">
        <w:rPr>
          <w:rFonts w:ascii="Verdana" w:hAnsi="Verdana"/>
          <w:b/>
          <w:bCs/>
          <w:sz w:val="18"/>
          <w:szCs w:val="18"/>
        </w:rPr>
        <w:t xml:space="preserve"> Sassenheim</w:t>
      </w:r>
    </w:p>
    <w:p w14:paraId="4ABB3D30" w14:textId="77777777" w:rsidR="007C4E47" w:rsidRDefault="007C4E47" w:rsidP="00765CF7">
      <w:pPr>
        <w:pStyle w:val="Geenafstand"/>
        <w:rPr>
          <w:rFonts w:ascii="Verdana" w:hAnsi="Verdana"/>
          <w:sz w:val="18"/>
          <w:szCs w:val="18"/>
        </w:rPr>
      </w:pPr>
    </w:p>
    <w:p w14:paraId="12662FA8" w14:textId="77777777" w:rsidR="001A79F0" w:rsidRDefault="009E6030" w:rsidP="00765CF7">
      <w:pPr>
        <w:pStyle w:val="Geenafstand"/>
        <w:rPr>
          <w:rFonts w:ascii="Verdana" w:hAnsi="Verdana"/>
          <w:sz w:val="18"/>
          <w:szCs w:val="18"/>
        </w:rPr>
      </w:pPr>
      <w:r w:rsidRPr="00093DB2">
        <w:rPr>
          <w:rFonts w:ascii="Verdana" w:hAnsi="Verdana"/>
          <w:sz w:val="18"/>
          <w:szCs w:val="18"/>
        </w:rPr>
        <w:t>De gemeente voert een studie uit naar de herinrichting van de Rijksstraatweg en Hoofdstraat in Sassenheim. Het gaat om de Rijksstraatweg tussen de Oosthoutlaan en de Warmonderweg en de Hoofdstraat tussen de Warmonderweg en de Wasbeekerlaan.</w:t>
      </w:r>
      <w:r>
        <w:rPr>
          <w:rFonts w:ascii="Verdana" w:hAnsi="Verdana"/>
          <w:sz w:val="18"/>
          <w:szCs w:val="18"/>
        </w:rPr>
        <w:t xml:space="preserve"> </w:t>
      </w:r>
    </w:p>
    <w:p w14:paraId="0ABD37A7" w14:textId="77777777" w:rsidR="001A79F0" w:rsidRDefault="001A79F0" w:rsidP="00765CF7">
      <w:pPr>
        <w:pStyle w:val="Geenafstand"/>
        <w:rPr>
          <w:rFonts w:ascii="Verdana" w:hAnsi="Verdana"/>
          <w:sz w:val="18"/>
          <w:szCs w:val="18"/>
        </w:rPr>
      </w:pPr>
    </w:p>
    <w:p w14:paraId="526D9B7A" w14:textId="59D61366" w:rsidR="00093DB2" w:rsidRDefault="009E6030" w:rsidP="00765CF7">
      <w:pPr>
        <w:pStyle w:val="Geenafstand"/>
        <w:rPr>
          <w:rFonts w:ascii="Verdana" w:hAnsi="Verdana"/>
          <w:sz w:val="18"/>
          <w:szCs w:val="18"/>
        </w:rPr>
      </w:pPr>
      <w:r>
        <w:rPr>
          <w:rFonts w:ascii="Verdana" w:hAnsi="Verdana"/>
          <w:sz w:val="18"/>
          <w:szCs w:val="18"/>
        </w:rPr>
        <w:t xml:space="preserve">Op woensdag 3 juni organiseert de gemeente </w:t>
      </w:r>
      <w:r w:rsidR="001A79F0">
        <w:rPr>
          <w:rFonts w:ascii="Verdana" w:hAnsi="Verdana"/>
          <w:sz w:val="18"/>
          <w:szCs w:val="18"/>
        </w:rPr>
        <w:t xml:space="preserve">hierover </w:t>
      </w:r>
      <w:r>
        <w:rPr>
          <w:rFonts w:ascii="Verdana" w:hAnsi="Verdana"/>
          <w:sz w:val="18"/>
          <w:szCs w:val="18"/>
        </w:rPr>
        <w:t xml:space="preserve">een bijeenkomst </w:t>
      </w:r>
      <w:r w:rsidR="00176348">
        <w:rPr>
          <w:rFonts w:ascii="Verdana" w:hAnsi="Verdana"/>
          <w:sz w:val="18"/>
          <w:szCs w:val="18"/>
        </w:rPr>
        <w:t xml:space="preserve">in het </w:t>
      </w:r>
      <w:r w:rsidR="00176348" w:rsidRPr="0047672F">
        <w:rPr>
          <w:rFonts w:ascii="Verdana" w:hAnsi="Verdana"/>
          <w:sz w:val="18"/>
          <w:szCs w:val="18"/>
        </w:rPr>
        <w:t>Bestuurscentrum in Voorhout</w:t>
      </w:r>
      <w:r w:rsidRPr="0047672F">
        <w:rPr>
          <w:rFonts w:ascii="Verdana" w:hAnsi="Verdana"/>
          <w:sz w:val="18"/>
          <w:szCs w:val="18"/>
        </w:rPr>
        <w:t>.</w:t>
      </w:r>
      <w:r w:rsidR="003D0E39">
        <w:rPr>
          <w:rFonts w:ascii="Verdana" w:hAnsi="Verdana"/>
          <w:sz w:val="18"/>
          <w:szCs w:val="18"/>
        </w:rPr>
        <w:t xml:space="preserve"> De avond is van 19</w:t>
      </w:r>
      <w:r w:rsidR="001A79F0">
        <w:rPr>
          <w:rFonts w:ascii="Verdana" w:hAnsi="Verdana"/>
          <w:sz w:val="18"/>
          <w:szCs w:val="18"/>
        </w:rPr>
        <w:t>:3</w:t>
      </w:r>
      <w:r w:rsidR="003D0E39">
        <w:rPr>
          <w:rFonts w:ascii="Verdana" w:hAnsi="Verdana"/>
          <w:sz w:val="18"/>
          <w:szCs w:val="18"/>
        </w:rPr>
        <w:t xml:space="preserve">0 </w:t>
      </w:r>
      <w:r w:rsidR="001A79F0">
        <w:rPr>
          <w:rFonts w:ascii="Verdana" w:hAnsi="Verdana"/>
          <w:sz w:val="18"/>
          <w:szCs w:val="18"/>
        </w:rPr>
        <w:t xml:space="preserve">tot 21:00 </w:t>
      </w:r>
      <w:r w:rsidR="003D0E39">
        <w:rPr>
          <w:rFonts w:ascii="Verdana" w:hAnsi="Verdana"/>
          <w:sz w:val="18"/>
          <w:szCs w:val="18"/>
        </w:rPr>
        <w:t xml:space="preserve">uur. </w:t>
      </w:r>
      <w:r w:rsidR="003D0E39" w:rsidRPr="0047672F">
        <w:rPr>
          <w:rFonts w:ascii="Verdana" w:hAnsi="Verdana"/>
          <w:sz w:val="18"/>
          <w:szCs w:val="18"/>
        </w:rPr>
        <w:t>U kunt binnenlopen op een moment dat u uitkomt.</w:t>
      </w:r>
      <w:r w:rsidR="001A79F0">
        <w:rPr>
          <w:rFonts w:ascii="Verdana" w:hAnsi="Verdana"/>
          <w:sz w:val="18"/>
          <w:szCs w:val="18"/>
        </w:rPr>
        <w:t xml:space="preserve"> De gemeente start met een korte opening. Daarna kunt u kennisnemen van de stand van zaken van het onderzoek en daarover uw vragen stellen en uw reactie geven.</w:t>
      </w:r>
      <w:r w:rsidR="003D0E39" w:rsidRPr="0047672F">
        <w:rPr>
          <w:rFonts w:ascii="Verdana" w:hAnsi="Verdana"/>
          <w:sz w:val="18"/>
          <w:szCs w:val="18"/>
        </w:rPr>
        <w:t xml:space="preserve"> </w:t>
      </w:r>
    </w:p>
    <w:p w14:paraId="39A6E948" w14:textId="77777777" w:rsidR="00093DB2" w:rsidRDefault="00093DB2" w:rsidP="00765CF7">
      <w:pPr>
        <w:pStyle w:val="Geenafstand"/>
        <w:rPr>
          <w:rFonts w:ascii="Verdana" w:hAnsi="Verdana"/>
          <w:sz w:val="18"/>
          <w:szCs w:val="18"/>
        </w:rPr>
      </w:pPr>
    </w:p>
    <w:p w14:paraId="4CF5F137" w14:textId="77777777" w:rsidR="00AD41B3" w:rsidRDefault="00AD41B3" w:rsidP="00765CF7">
      <w:pPr>
        <w:pStyle w:val="Geenafstand"/>
        <w:rPr>
          <w:rFonts w:ascii="Verdana" w:hAnsi="Verdana"/>
          <w:sz w:val="18"/>
          <w:szCs w:val="18"/>
        </w:rPr>
      </w:pPr>
    </w:p>
    <w:p w14:paraId="1A8CD34A" w14:textId="116384EF" w:rsidR="00AD41B3" w:rsidRPr="00AD41B3" w:rsidRDefault="00AD41B3" w:rsidP="00765CF7">
      <w:pPr>
        <w:pStyle w:val="Geenafstand"/>
        <w:rPr>
          <w:rFonts w:ascii="Verdana" w:hAnsi="Verdana"/>
          <w:b/>
          <w:bCs/>
          <w:sz w:val="18"/>
          <w:szCs w:val="18"/>
        </w:rPr>
      </w:pPr>
      <w:r w:rsidRPr="00AD41B3">
        <w:rPr>
          <w:rFonts w:ascii="Verdana" w:hAnsi="Verdana"/>
          <w:b/>
          <w:bCs/>
          <w:sz w:val="18"/>
          <w:szCs w:val="18"/>
        </w:rPr>
        <w:t>Aanleiding</w:t>
      </w:r>
    </w:p>
    <w:p w14:paraId="1AC30D03" w14:textId="7FAA2819" w:rsidR="00AD41B3" w:rsidRDefault="00AD41B3" w:rsidP="00765CF7">
      <w:pPr>
        <w:pStyle w:val="Geenafstand"/>
        <w:rPr>
          <w:rFonts w:ascii="Verdana" w:hAnsi="Verdana"/>
          <w:sz w:val="18"/>
          <w:szCs w:val="18"/>
        </w:rPr>
      </w:pPr>
      <w:r w:rsidRPr="00AD41B3">
        <w:rPr>
          <w:rFonts w:ascii="Verdana" w:hAnsi="Verdana"/>
          <w:sz w:val="18"/>
          <w:szCs w:val="18"/>
        </w:rPr>
        <w:t>Uit onderzoek blijkt dat de fundering versleten is. Daarom is gewoon onderhoud aan het asfalt niet meer mogelijk en moet ook de laag onder het asfalt worden vervangen.</w:t>
      </w:r>
      <w:r>
        <w:rPr>
          <w:rFonts w:ascii="Verdana" w:hAnsi="Verdana"/>
          <w:sz w:val="18"/>
          <w:szCs w:val="18"/>
        </w:rPr>
        <w:t xml:space="preserve"> </w:t>
      </w:r>
    </w:p>
    <w:p w14:paraId="0FAB0D72" w14:textId="77777777" w:rsidR="00AD41B3" w:rsidRDefault="00AD41B3" w:rsidP="00765CF7">
      <w:pPr>
        <w:pStyle w:val="Geenafstand"/>
        <w:rPr>
          <w:rFonts w:ascii="Verdana" w:hAnsi="Verdana"/>
          <w:sz w:val="18"/>
          <w:szCs w:val="18"/>
        </w:rPr>
      </w:pPr>
    </w:p>
    <w:p w14:paraId="27F8EC20" w14:textId="4AFC14B8" w:rsidR="00AD41B3" w:rsidRDefault="00AD41B3" w:rsidP="00765CF7">
      <w:pPr>
        <w:pStyle w:val="Geenafstand"/>
        <w:rPr>
          <w:rFonts w:ascii="Verdana" w:hAnsi="Verdana"/>
          <w:sz w:val="18"/>
          <w:szCs w:val="18"/>
        </w:rPr>
      </w:pPr>
      <w:r w:rsidRPr="00AD41B3">
        <w:rPr>
          <w:rFonts w:ascii="Verdana" w:hAnsi="Verdana"/>
          <w:sz w:val="18"/>
          <w:szCs w:val="18"/>
        </w:rPr>
        <w:t xml:space="preserve">Dit is een ingrijpende operatie, maar biedt ook kansen. Beide wegen zijn op dit moment </w:t>
      </w:r>
      <w:r w:rsidR="00E61902">
        <w:rPr>
          <w:rFonts w:ascii="Verdana" w:hAnsi="Verdana"/>
          <w:sz w:val="18"/>
          <w:szCs w:val="18"/>
        </w:rPr>
        <w:t>erg breed</w:t>
      </w:r>
      <w:r w:rsidRPr="00AD41B3">
        <w:rPr>
          <w:rFonts w:ascii="Verdana" w:hAnsi="Verdana"/>
          <w:sz w:val="18"/>
          <w:szCs w:val="18"/>
        </w:rPr>
        <w:t xml:space="preserve">, met weinig ruimte voor groen en bomen. De fietspaden zijn soms smaller dan gewenst en er ligt geen voetpad. Als de weg helemaal opnieuw </w:t>
      </w:r>
      <w:r>
        <w:rPr>
          <w:rFonts w:ascii="Verdana" w:hAnsi="Verdana"/>
          <w:sz w:val="18"/>
          <w:szCs w:val="18"/>
        </w:rPr>
        <w:t xml:space="preserve">moet worden aangelegd, biedt dat mogelijkheden voor een andere inrichting. Tegelijkertijd is het belangrijk dat beide wegen </w:t>
      </w:r>
      <w:r w:rsidRPr="00AD41B3">
        <w:rPr>
          <w:rFonts w:ascii="Verdana" w:hAnsi="Verdana"/>
          <w:sz w:val="18"/>
          <w:szCs w:val="18"/>
        </w:rPr>
        <w:t>zo worden ingericht dat ze het verkeer goed kunnen blijven verwerken</w:t>
      </w:r>
      <w:r>
        <w:rPr>
          <w:rFonts w:ascii="Verdana" w:hAnsi="Verdana"/>
          <w:sz w:val="18"/>
          <w:szCs w:val="18"/>
        </w:rPr>
        <w:t xml:space="preserve">. </w:t>
      </w:r>
      <w:r w:rsidR="00E61902">
        <w:rPr>
          <w:rFonts w:ascii="Verdana" w:hAnsi="Verdana"/>
          <w:sz w:val="18"/>
          <w:szCs w:val="18"/>
        </w:rPr>
        <w:t xml:space="preserve">Het zijn drukke wegen, </w:t>
      </w:r>
      <w:r w:rsidRPr="00AD41B3">
        <w:rPr>
          <w:rFonts w:ascii="Verdana" w:hAnsi="Verdana"/>
          <w:sz w:val="18"/>
          <w:szCs w:val="18"/>
        </w:rPr>
        <w:t>belangrijk voor de bereikbaarheid van Voorhout en Sassenheim en omliggende bedrijven</w:t>
      </w:r>
      <w:r>
        <w:rPr>
          <w:rFonts w:ascii="Verdana" w:hAnsi="Verdana"/>
          <w:sz w:val="18"/>
          <w:szCs w:val="18"/>
        </w:rPr>
        <w:t>.</w:t>
      </w:r>
    </w:p>
    <w:p w14:paraId="4893C7DB" w14:textId="77777777" w:rsidR="00AD41B3" w:rsidRDefault="00AD41B3" w:rsidP="00765CF7">
      <w:pPr>
        <w:pStyle w:val="Geenafstand"/>
        <w:rPr>
          <w:rFonts w:ascii="Verdana" w:hAnsi="Verdana"/>
          <w:sz w:val="18"/>
          <w:szCs w:val="18"/>
        </w:rPr>
      </w:pPr>
    </w:p>
    <w:p w14:paraId="181CEF76" w14:textId="323F1EB1" w:rsidR="00A92388" w:rsidRPr="00A92388" w:rsidRDefault="00A92388" w:rsidP="00765CF7">
      <w:pPr>
        <w:pStyle w:val="Geenafstand"/>
        <w:rPr>
          <w:rFonts w:ascii="Verdana" w:hAnsi="Verdana"/>
          <w:b/>
          <w:bCs/>
          <w:sz w:val="18"/>
          <w:szCs w:val="18"/>
        </w:rPr>
      </w:pPr>
      <w:r w:rsidRPr="00A92388">
        <w:rPr>
          <w:rFonts w:ascii="Verdana" w:hAnsi="Verdana"/>
          <w:b/>
          <w:bCs/>
          <w:sz w:val="18"/>
          <w:szCs w:val="18"/>
        </w:rPr>
        <w:t>Stappen afgelopen periode</w:t>
      </w:r>
    </w:p>
    <w:p w14:paraId="502D028E" w14:textId="6BCA1A08" w:rsidR="00AD41B3" w:rsidRDefault="00E61902" w:rsidP="00765CF7">
      <w:pPr>
        <w:pStyle w:val="Geenafstand"/>
        <w:rPr>
          <w:rFonts w:ascii="Verdana" w:hAnsi="Verdana"/>
          <w:sz w:val="18"/>
          <w:szCs w:val="18"/>
        </w:rPr>
      </w:pPr>
      <w:r>
        <w:rPr>
          <w:rFonts w:ascii="Verdana" w:hAnsi="Verdana"/>
          <w:sz w:val="18"/>
          <w:szCs w:val="18"/>
        </w:rPr>
        <w:t xml:space="preserve">De gemeente organiseerde afgelopen januari al een inloopbijeenkomst om de omgeving te informeren en ideeën en aandachtspunten op te halen. </w:t>
      </w:r>
      <w:r w:rsidR="00A92388">
        <w:rPr>
          <w:rFonts w:ascii="Verdana" w:hAnsi="Verdana"/>
          <w:sz w:val="18"/>
          <w:szCs w:val="18"/>
        </w:rPr>
        <w:t xml:space="preserve">Naar aanleiding hiervan kwam het verzoek om voor de bedrijven </w:t>
      </w:r>
      <w:r w:rsidR="003D0E39">
        <w:rPr>
          <w:rFonts w:ascii="Verdana" w:hAnsi="Verdana"/>
          <w:sz w:val="18"/>
          <w:szCs w:val="18"/>
        </w:rPr>
        <w:t xml:space="preserve">nog </w:t>
      </w:r>
      <w:r w:rsidR="00A92388">
        <w:rPr>
          <w:rFonts w:ascii="Verdana" w:hAnsi="Verdana"/>
          <w:sz w:val="18"/>
          <w:szCs w:val="18"/>
        </w:rPr>
        <w:t xml:space="preserve">een eigen bijeenkomst te organiseren. </w:t>
      </w:r>
    </w:p>
    <w:p w14:paraId="3419EC2F" w14:textId="77777777" w:rsidR="00AD41B3" w:rsidRDefault="00AD41B3" w:rsidP="00765CF7">
      <w:pPr>
        <w:pStyle w:val="Geenafstand"/>
        <w:rPr>
          <w:rFonts w:ascii="Verdana" w:hAnsi="Verdana"/>
          <w:sz w:val="18"/>
          <w:szCs w:val="18"/>
        </w:rPr>
      </w:pPr>
    </w:p>
    <w:p w14:paraId="6079862D" w14:textId="496DCAD5" w:rsidR="00A92388" w:rsidRDefault="003D0E39" w:rsidP="00765CF7">
      <w:pPr>
        <w:pStyle w:val="Geenafstand"/>
        <w:rPr>
          <w:rFonts w:ascii="Verdana" w:hAnsi="Verdana"/>
          <w:sz w:val="18"/>
          <w:szCs w:val="18"/>
        </w:rPr>
      </w:pPr>
      <w:r>
        <w:rPr>
          <w:rFonts w:ascii="Verdana" w:hAnsi="Verdana"/>
          <w:sz w:val="18"/>
          <w:szCs w:val="18"/>
        </w:rPr>
        <w:t xml:space="preserve">Ook is de afgelopen periode </w:t>
      </w:r>
      <w:r w:rsidR="00A92388">
        <w:rPr>
          <w:rFonts w:ascii="Verdana" w:hAnsi="Verdana"/>
          <w:sz w:val="18"/>
          <w:szCs w:val="18"/>
        </w:rPr>
        <w:t xml:space="preserve">de weg ingemeten, zijn kabels en leidingen in beeld gebracht en heeft er afstemming plaatsgevonden met de nood- en hulpdiensten. </w:t>
      </w:r>
      <w:r w:rsidR="00A92388" w:rsidRPr="00A92388">
        <w:rPr>
          <w:rFonts w:ascii="Verdana" w:hAnsi="Verdana"/>
          <w:sz w:val="18"/>
          <w:szCs w:val="18"/>
        </w:rPr>
        <w:t xml:space="preserve">Op basis hiervan is een eerste overzicht gemaakt van mogelijke varianten </w:t>
      </w:r>
      <w:r w:rsidR="00A92388">
        <w:rPr>
          <w:rFonts w:ascii="Verdana" w:hAnsi="Verdana"/>
          <w:sz w:val="18"/>
          <w:szCs w:val="18"/>
        </w:rPr>
        <w:t>voor de herinrichting. De gemeente zal tijdens de bijeenkomst op 3 juni toelichten wat de stand van zaken is en hoort graag de reactie van de ondernemers.</w:t>
      </w:r>
    </w:p>
    <w:p w14:paraId="3ED62A71" w14:textId="77777777" w:rsidR="00A92388" w:rsidRDefault="00A92388" w:rsidP="00765CF7">
      <w:pPr>
        <w:pStyle w:val="Geenafstand"/>
        <w:rPr>
          <w:rFonts w:ascii="Verdana" w:hAnsi="Verdana"/>
          <w:sz w:val="18"/>
          <w:szCs w:val="18"/>
        </w:rPr>
      </w:pPr>
    </w:p>
    <w:p w14:paraId="49308882" w14:textId="500D42A3" w:rsidR="003D0E39" w:rsidRPr="002B0A54" w:rsidRDefault="003D0E39" w:rsidP="00765CF7">
      <w:pPr>
        <w:pStyle w:val="Geenafstand"/>
        <w:rPr>
          <w:rFonts w:ascii="Verdana" w:hAnsi="Verdana"/>
          <w:b/>
          <w:bCs/>
          <w:sz w:val="18"/>
          <w:szCs w:val="18"/>
        </w:rPr>
      </w:pPr>
      <w:r w:rsidRPr="002B0A54">
        <w:rPr>
          <w:rFonts w:ascii="Verdana" w:hAnsi="Verdana"/>
          <w:b/>
          <w:bCs/>
          <w:sz w:val="18"/>
          <w:szCs w:val="18"/>
        </w:rPr>
        <w:t>Planning en besluit</w:t>
      </w:r>
    </w:p>
    <w:p w14:paraId="2A664920" w14:textId="2A72E2A0" w:rsidR="00A92388" w:rsidRDefault="00A92388" w:rsidP="00765CF7">
      <w:pPr>
        <w:pStyle w:val="Geenafstand"/>
        <w:rPr>
          <w:rFonts w:ascii="Verdana" w:hAnsi="Verdana"/>
          <w:sz w:val="18"/>
          <w:szCs w:val="18"/>
        </w:rPr>
      </w:pPr>
      <w:r>
        <w:rPr>
          <w:rFonts w:ascii="Verdana" w:hAnsi="Verdana"/>
          <w:sz w:val="18"/>
          <w:szCs w:val="18"/>
        </w:rPr>
        <w:t>Er ligt nog geen voorstel en er is nog geen besluit genomen</w:t>
      </w:r>
      <w:r w:rsidR="00F646F3">
        <w:rPr>
          <w:rFonts w:ascii="Verdana" w:hAnsi="Verdana"/>
          <w:sz w:val="18"/>
          <w:szCs w:val="18"/>
        </w:rPr>
        <w:t xml:space="preserve"> over de herinrichting</w:t>
      </w:r>
      <w:r>
        <w:rPr>
          <w:rFonts w:ascii="Verdana" w:hAnsi="Verdana"/>
          <w:sz w:val="18"/>
          <w:szCs w:val="18"/>
        </w:rPr>
        <w:t>. De planning is om dit najaar een voorstel aan de gemeenteraad voor te leggen. Pas dan is duidelijk of de weg wordt aangepakt.</w:t>
      </w:r>
      <w:r w:rsidR="00F646F3">
        <w:rPr>
          <w:rFonts w:ascii="Verdana" w:hAnsi="Verdana"/>
          <w:sz w:val="18"/>
          <w:szCs w:val="18"/>
        </w:rPr>
        <w:t xml:space="preserve"> Dat betekent ook dat we nu nog niets kunnen zeggen over de planning van eventuele werkzaamheden en de gevolgen </w:t>
      </w:r>
      <w:r w:rsidR="003D0E39">
        <w:rPr>
          <w:rFonts w:ascii="Verdana" w:hAnsi="Verdana"/>
          <w:sz w:val="18"/>
          <w:szCs w:val="18"/>
        </w:rPr>
        <w:t>voor</w:t>
      </w:r>
      <w:r w:rsidR="00F646F3">
        <w:rPr>
          <w:rFonts w:ascii="Verdana" w:hAnsi="Verdana"/>
          <w:sz w:val="18"/>
          <w:szCs w:val="18"/>
        </w:rPr>
        <w:t xml:space="preserve"> de bereikbaarheid. Dat wordt in het vervolg uitgewerkt, nadat is besloten dat de </w:t>
      </w:r>
      <w:r w:rsidR="003D0E39">
        <w:rPr>
          <w:rFonts w:ascii="Verdana" w:hAnsi="Verdana"/>
          <w:sz w:val="18"/>
          <w:szCs w:val="18"/>
        </w:rPr>
        <w:t xml:space="preserve">herinrichting </w:t>
      </w:r>
      <w:r w:rsidR="00F646F3">
        <w:rPr>
          <w:rFonts w:ascii="Verdana" w:hAnsi="Verdana"/>
          <w:sz w:val="18"/>
          <w:szCs w:val="18"/>
        </w:rPr>
        <w:t>doorgaat. Ook in die fase zal de gemeente daar de omgeving in betrekken.</w:t>
      </w:r>
    </w:p>
    <w:p w14:paraId="3B46179A" w14:textId="77777777" w:rsidR="00A852D4" w:rsidRDefault="00A852D4" w:rsidP="00765CF7">
      <w:pPr>
        <w:pStyle w:val="Geenafstand"/>
        <w:rPr>
          <w:rFonts w:ascii="Verdana" w:hAnsi="Verdana"/>
          <w:sz w:val="18"/>
          <w:szCs w:val="18"/>
        </w:rPr>
      </w:pPr>
    </w:p>
    <w:p w14:paraId="40519C6F" w14:textId="06AB3243" w:rsidR="00765270" w:rsidRPr="00765270" w:rsidRDefault="00765270" w:rsidP="00765CF7">
      <w:pPr>
        <w:pStyle w:val="Geenafstand"/>
        <w:rPr>
          <w:rFonts w:ascii="Verdana" w:hAnsi="Verdana"/>
          <w:b/>
          <w:bCs/>
          <w:sz w:val="18"/>
          <w:szCs w:val="18"/>
        </w:rPr>
      </w:pPr>
      <w:r w:rsidRPr="00765270">
        <w:rPr>
          <w:rFonts w:ascii="Verdana" w:hAnsi="Verdana"/>
          <w:b/>
          <w:bCs/>
          <w:sz w:val="18"/>
          <w:szCs w:val="18"/>
        </w:rPr>
        <w:t>Meld u s.v.p. aan</w:t>
      </w:r>
    </w:p>
    <w:p w14:paraId="3E8017A8" w14:textId="62A3C1D6" w:rsidR="00A852D4" w:rsidRDefault="00A852D4" w:rsidP="00765CF7">
      <w:pPr>
        <w:pStyle w:val="Geenafstand"/>
        <w:rPr>
          <w:rFonts w:ascii="Verdana" w:hAnsi="Verdana"/>
          <w:sz w:val="18"/>
          <w:szCs w:val="18"/>
        </w:rPr>
      </w:pPr>
      <w:r>
        <w:rPr>
          <w:rFonts w:ascii="Verdana" w:hAnsi="Verdana"/>
          <w:sz w:val="18"/>
          <w:szCs w:val="18"/>
        </w:rPr>
        <w:t>Voor de voorbereiding is het handig als de gemeente weet hoeveel aanwezigen er op 3 juni zijn. Wilt u zich daarom uiterlijk 31 mei aanmelden bij de gemeente</w:t>
      </w:r>
      <w:r w:rsidR="00765270">
        <w:rPr>
          <w:rFonts w:ascii="Verdana" w:hAnsi="Verdana"/>
          <w:sz w:val="18"/>
          <w:szCs w:val="18"/>
        </w:rPr>
        <w:t>? V</w:t>
      </w:r>
      <w:r>
        <w:rPr>
          <w:rFonts w:ascii="Verdana" w:hAnsi="Verdana"/>
          <w:sz w:val="18"/>
          <w:szCs w:val="18"/>
        </w:rPr>
        <w:t>ia</w:t>
      </w:r>
      <w:r w:rsidR="00765270">
        <w:rPr>
          <w:rFonts w:ascii="Verdana" w:hAnsi="Verdana"/>
          <w:sz w:val="18"/>
          <w:szCs w:val="18"/>
        </w:rPr>
        <w:t>:</w:t>
      </w:r>
      <w:r>
        <w:rPr>
          <w:rFonts w:ascii="Verdana" w:hAnsi="Verdana"/>
          <w:sz w:val="18"/>
          <w:szCs w:val="18"/>
        </w:rPr>
        <w:t xml:space="preserve"> </w:t>
      </w:r>
      <w:hyperlink r:id="rId4" w:history="1">
        <w:r w:rsidR="00765270" w:rsidRPr="00DC1C30">
          <w:rPr>
            <w:rStyle w:val="Hyperlink"/>
            <w:rFonts w:ascii="Verdana" w:hAnsi="Verdana"/>
            <w:sz w:val="18"/>
            <w:szCs w:val="18"/>
          </w:rPr>
          <w:t>rijksstraatweg@teylingen.nl</w:t>
        </w:r>
      </w:hyperlink>
      <w:r w:rsidR="00765270">
        <w:rPr>
          <w:rFonts w:ascii="Verdana" w:hAnsi="Verdana"/>
          <w:sz w:val="18"/>
          <w:szCs w:val="18"/>
        </w:rPr>
        <w:t xml:space="preserve"> </w:t>
      </w:r>
    </w:p>
    <w:p w14:paraId="24064A2F" w14:textId="587E308F" w:rsidR="00765270" w:rsidRPr="007C4E47" w:rsidRDefault="00765270" w:rsidP="00765CF7">
      <w:pPr>
        <w:pStyle w:val="Geenafstand"/>
        <w:rPr>
          <w:rFonts w:ascii="Verdana" w:hAnsi="Verdana"/>
          <w:sz w:val="18"/>
          <w:szCs w:val="18"/>
        </w:rPr>
      </w:pPr>
      <w:r>
        <w:rPr>
          <w:rFonts w:ascii="Verdana" w:hAnsi="Verdana"/>
          <w:sz w:val="18"/>
          <w:szCs w:val="18"/>
        </w:rPr>
        <w:t xml:space="preserve"> </w:t>
      </w:r>
    </w:p>
    <w:sectPr w:rsidR="00765270" w:rsidRPr="007C4E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F00"/>
    <w:rsid w:val="00093DB2"/>
    <w:rsid w:val="00176348"/>
    <w:rsid w:val="001A79F0"/>
    <w:rsid w:val="002B0A54"/>
    <w:rsid w:val="00365FA7"/>
    <w:rsid w:val="003D0E39"/>
    <w:rsid w:val="0047672F"/>
    <w:rsid w:val="005A7DEE"/>
    <w:rsid w:val="00693107"/>
    <w:rsid w:val="00765270"/>
    <w:rsid w:val="00765CF7"/>
    <w:rsid w:val="007C4E47"/>
    <w:rsid w:val="009E6030"/>
    <w:rsid w:val="00A852D4"/>
    <w:rsid w:val="00A92388"/>
    <w:rsid w:val="00AD41B3"/>
    <w:rsid w:val="00B06F00"/>
    <w:rsid w:val="00C77828"/>
    <w:rsid w:val="00D459F3"/>
    <w:rsid w:val="00E61902"/>
    <w:rsid w:val="00E82F8A"/>
    <w:rsid w:val="00F22D63"/>
    <w:rsid w:val="00F316E5"/>
    <w:rsid w:val="00F646F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885D9"/>
  <w15:chartTrackingRefBased/>
  <w15:docId w15:val="{867AAF6D-F90B-4845-A17F-878A7FD6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6F0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B06F0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B06F00"/>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B06F00"/>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B06F00"/>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B06F0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6F0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6F0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6F0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65CF7"/>
    <w:pPr>
      <w:spacing w:after="0" w:line="240" w:lineRule="auto"/>
    </w:pPr>
  </w:style>
  <w:style w:type="character" w:customStyle="1" w:styleId="Kop1Char">
    <w:name w:val="Kop 1 Char"/>
    <w:basedOn w:val="Standaardalinea-lettertype"/>
    <w:link w:val="Kop1"/>
    <w:uiPriority w:val="9"/>
    <w:rsid w:val="00B06F00"/>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B06F00"/>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B06F00"/>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B06F00"/>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B06F00"/>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B06F0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6F0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6F0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6F00"/>
    <w:rPr>
      <w:rFonts w:eastAsiaTheme="majorEastAsia" w:cstheme="majorBidi"/>
      <w:color w:val="272727" w:themeColor="text1" w:themeTint="D8"/>
    </w:rPr>
  </w:style>
  <w:style w:type="paragraph" w:styleId="Titel">
    <w:name w:val="Title"/>
    <w:basedOn w:val="Standaard"/>
    <w:next w:val="Standaard"/>
    <w:link w:val="TitelChar"/>
    <w:uiPriority w:val="10"/>
    <w:qFormat/>
    <w:rsid w:val="00B06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6F0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6F0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6F0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6F0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6F00"/>
    <w:rPr>
      <w:i/>
      <w:iCs/>
      <w:color w:val="404040" w:themeColor="text1" w:themeTint="BF"/>
    </w:rPr>
  </w:style>
  <w:style w:type="paragraph" w:styleId="Lijstalinea">
    <w:name w:val="List Paragraph"/>
    <w:basedOn w:val="Standaard"/>
    <w:uiPriority w:val="34"/>
    <w:qFormat/>
    <w:rsid w:val="00B06F00"/>
    <w:pPr>
      <w:ind w:left="720"/>
      <w:contextualSpacing/>
    </w:pPr>
  </w:style>
  <w:style w:type="character" w:styleId="Intensievebenadrukking">
    <w:name w:val="Intense Emphasis"/>
    <w:basedOn w:val="Standaardalinea-lettertype"/>
    <w:uiPriority w:val="21"/>
    <w:qFormat/>
    <w:rsid w:val="00B06F00"/>
    <w:rPr>
      <w:i/>
      <w:iCs/>
      <w:color w:val="2E74B5" w:themeColor="accent1" w:themeShade="BF"/>
    </w:rPr>
  </w:style>
  <w:style w:type="paragraph" w:styleId="Duidelijkcitaat">
    <w:name w:val="Intense Quote"/>
    <w:basedOn w:val="Standaard"/>
    <w:next w:val="Standaard"/>
    <w:link w:val="DuidelijkcitaatChar"/>
    <w:uiPriority w:val="30"/>
    <w:qFormat/>
    <w:rsid w:val="00B06F0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B06F00"/>
    <w:rPr>
      <w:i/>
      <w:iCs/>
      <w:color w:val="2E74B5" w:themeColor="accent1" w:themeShade="BF"/>
    </w:rPr>
  </w:style>
  <w:style w:type="character" w:styleId="Intensieveverwijzing">
    <w:name w:val="Intense Reference"/>
    <w:basedOn w:val="Standaardalinea-lettertype"/>
    <w:uiPriority w:val="32"/>
    <w:qFormat/>
    <w:rsid w:val="00B06F00"/>
    <w:rPr>
      <w:b/>
      <w:bCs/>
      <w:smallCaps/>
      <w:color w:val="2E74B5" w:themeColor="accent1" w:themeShade="BF"/>
      <w:spacing w:val="5"/>
    </w:rPr>
  </w:style>
  <w:style w:type="character" w:styleId="Hyperlink">
    <w:name w:val="Hyperlink"/>
    <w:basedOn w:val="Standaardalinea-lettertype"/>
    <w:uiPriority w:val="99"/>
    <w:unhideWhenUsed/>
    <w:rsid w:val="00765270"/>
    <w:rPr>
      <w:color w:val="0563C1" w:themeColor="hyperlink"/>
      <w:u w:val="single"/>
    </w:rPr>
  </w:style>
  <w:style w:type="character" w:styleId="Onopgelostemelding">
    <w:name w:val="Unresolved Mention"/>
    <w:basedOn w:val="Standaardalinea-lettertype"/>
    <w:uiPriority w:val="99"/>
    <w:semiHidden/>
    <w:unhideWhenUsed/>
    <w:rsid w:val="00765270"/>
    <w:rPr>
      <w:color w:val="605E5C"/>
      <w:shd w:val="clear" w:color="auto" w:fill="E1DFDD"/>
    </w:rPr>
  </w:style>
  <w:style w:type="paragraph" w:styleId="Revisie">
    <w:name w:val="Revision"/>
    <w:hidden/>
    <w:uiPriority w:val="99"/>
    <w:semiHidden/>
    <w:rsid w:val="009E60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ijksstraatweg@teylingen.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434</Words>
  <Characters>2390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Jaap Kik</dc:creator>
  <cp:keywords/>
  <dc:description/>
  <cp:lastModifiedBy>Jaap Kik</cp:lastModifiedBy>
  <cp:revision>5</cp:revision>
  <dcterms:created xsi:type="dcterms:W3CDTF">2026-05-12T06:24:00Z</dcterms:created>
  <dcterms:modified xsi:type="dcterms:W3CDTF">2026-05-12T15:54:00Z</dcterms:modified>
</cp:coreProperties>
</file>